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E8AFF" w14:textId="77777777" w:rsidR="003C237A" w:rsidRDefault="003C237A" w:rsidP="00342882"/>
    <w:p w14:paraId="469D59F7" w14:textId="6E48127E" w:rsidR="00834E20" w:rsidRPr="00541417" w:rsidRDefault="00834E20" w:rsidP="00834E20">
      <w:pPr>
        <w:spacing w:after="0"/>
        <w:jc w:val="center"/>
        <w:rPr>
          <w:rFonts w:ascii="Arial" w:hAnsi="Arial" w:cs="Arial"/>
          <w:sz w:val="28"/>
          <w:szCs w:val="28"/>
          <w:u w:val="single"/>
        </w:rPr>
      </w:pPr>
      <w:r w:rsidRPr="00541417">
        <w:rPr>
          <w:rFonts w:ascii="Arial" w:hAnsi="Arial" w:cs="Arial"/>
          <w:sz w:val="28"/>
          <w:szCs w:val="28"/>
          <w:u w:val="single"/>
        </w:rPr>
        <w:t>NJRA Board Meeting</w:t>
      </w:r>
    </w:p>
    <w:p w14:paraId="381AE854" w14:textId="77777777" w:rsidR="00834E20" w:rsidRPr="00541417" w:rsidRDefault="00834E20" w:rsidP="00834E20">
      <w:pPr>
        <w:spacing w:after="0"/>
        <w:jc w:val="center"/>
        <w:rPr>
          <w:rFonts w:ascii="Arial" w:hAnsi="Arial" w:cs="Arial"/>
          <w:sz w:val="28"/>
          <w:szCs w:val="28"/>
          <w:u w:val="single"/>
        </w:rPr>
      </w:pPr>
    </w:p>
    <w:p w14:paraId="7CC2B43E" w14:textId="215F7DDE" w:rsidR="00B150A4" w:rsidRPr="00541417" w:rsidRDefault="00B150A4" w:rsidP="00B150A4">
      <w:pPr>
        <w:spacing w:after="0"/>
        <w:rPr>
          <w:rFonts w:ascii="Arial" w:hAnsi="Arial" w:cs="Arial"/>
          <w:sz w:val="24"/>
          <w:szCs w:val="24"/>
        </w:rPr>
      </w:pPr>
      <w:r w:rsidRPr="00541417">
        <w:rPr>
          <w:rFonts w:ascii="Arial" w:hAnsi="Arial" w:cs="Arial"/>
          <w:sz w:val="24"/>
          <w:szCs w:val="24"/>
        </w:rPr>
        <w:t xml:space="preserve">The NJRA Board Meeting scheduled for October 28, 2026, has been rescheduled to Tuesday, November 10, 2026. Below are </w:t>
      </w:r>
      <w:r w:rsidR="0085338C">
        <w:rPr>
          <w:rFonts w:ascii="Arial" w:hAnsi="Arial" w:cs="Arial"/>
          <w:sz w:val="24"/>
          <w:szCs w:val="24"/>
        </w:rPr>
        <w:t>the meeting participation options</w:t>
      </w:r>
      <w:r w:rsidRPr="00541417">
        <w:rPr>
          <w:rFonts w:ascii="Arial" w:hAnsi="Arial" w:cs="Arial"/>
          <w:sz w:val="24"/>
          <w:szCs w:val="24"/>
        </w:rPr>
        <w:t>.</w:t>
      </w:r>
    </w:p>
    <w:p w14:paraId="6CFE793E" w14:textId="77777777" w:rsidR="00B150A4" w:rsidRPr="00541417" w:rsidRDefault="00B150A4" w:rsidP="00834E20">
      <w:pPr>
        <w:spacing w:after="0"/>
        <w:rPr>
          <w:rFonts w:ascii="Arial" w:hAnsi="Arial" w:cs="Arial"/>
          <w:sz w:val="24"/>
          <w:szCs w:val="24"/>
        </w:rPr>
      </w:pPr>
    </w:p>
    <w:p w14:paraId="31A847B0" w14:textId="77777777" w:rsidR="00834E20" w:rsidRPr="00541417" w:rsidRDefault="00834E20" w:rsidP="00834E20">
      <w:pPr>
        <w:spacing w:after="0"/>
        <w:rPr>
          <w:rFonts w:ascii="Arial" w:hAnsi="Arial" w:cs="Arial"/>
          <w:b/>
          <w:bCs/>
          <w:sz w:val="24"/>
          <w:szCs w:val="24"/>
          <w:u w:val="single"/>
        </w:rPr>
      </w:pPr>
      <w:r w:rsidRPr="00541417">
        <w:rPr>
          <w:rFonts w:ascii="Arial" w:hAnsi="Arial" w:cs="Arial"/>
          <w:b/>
          <w:bCs/>
          <w:sz w:val="24"/>
          <w:szCs w:val="24"/>
          <w:u w:val="single"/>
        </w:rPr>
        <w:t>Zoom</w:t>
      </w:r>
    </w:p>
    <w:p w14:paraId="1FD2F20C" w14:textId="77777777" w:rsidR="00834E20" w:rsidRPr="00541417" w:rsidRDefault="00834E20" w:rsidP="00834E20">
      <w:pPr>
        <w:spacing w:after="0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A9C784B" w14:textId="77777777" w:rsidR="00834E20" w:rsidRPr="00541417" w:rsidRDefault="00834E20" w:rsidP="00834E20">
      <w:pPr>
        <w:spacing w:after="0"/>
        <w:rPr>
          <w:rFonts w:ascii="Arial" w:hAnsi="Arial" w:cs="Arial"/>
          <w:sz w:val="24"/>
          <w:szCs w:val="24"/>
        </w:rPr>
      </w:pPr>
      <w:hyperlink r:id="rId6" w:history="1">
        <w:r w:rsidRPr="00541417">
          <w:rPr>
            <w:rStyle w:val="Hyperlink"/>
            <w:rFonts w:ascii="Arial" w:hAnsi="Arial" w:cs="Arial"/>
            <w:sz w:val="24"/>
            <w:szCs w:val="24"/>
          </w:rPr>
          <w:t>https://us02web.zoom.us/j/82813522062?pwd=3bwHk9vUR4VKHDET9mL7xGMEpLvlla.1</w:t>
        </w:r>
      </w:hyperlink>
    </w:p>
    <w:p w14:paraId="5FBFCF74" w14:textId="77777777" w:rsidR="00834E20" w:rsidRPr="00541417" w:rsidRDefault="00834E20" w:rsidP="00834E20">
      <w:pPr>
        <w:spacing w:after="0"/>
        <w:rPr>
          <w:rFonts w:ascii="Arial" w:hAnsi="Arial" w:cs="Arial"/>
          <w:sz w:val="24"/>
          <w:szCs w:val="24"/>
        </w:rPr>
      </w:pPr>
      <w:r w:rsidRPr="00541417">
        <w:rPr>
          <w:rFonts w:ascii="Arial" w:hAnsi="Arial" w:cs="Arial"/>
          <w:sz w:val="24"/>
          <w:szCs w:val="24"/>
        </w:rPr>
        <w:t>Meeting ID: 828 1352 2062</w:t>
      </w:r>
    </w:p>
    <w:p w14:paraId="5C8678DE" w14:textId="77777777" w:rsidR="00834E20" w:rsidRPr="00541417" w:rsidRDefault="00834E20" w:rsidP="00834E20">
      <w:pPr>
        <w:spacing w:after="0"/>
        <w:rPr>
          <w:rFonts w:ascii="Arial" w:hAnsi="Arial" w:cs="Arial"/>
          <w:sz w:val="24"/>
          <w:szCs w:val="24"/>
        </w:rPr>
      </w:pPr>
      <w:r w:rsidRPr="00541417">
        <w:rPr>
          <w:rFonts w:ascii="Arial" w:hAnsi="Arial" w:cs="Arial"/>
          <w:sz w:val="24"/>
          <w:szCs w:val="24"/>
        </w:rPr>
        <w:t>Passcode: 330667</w:t>
      </w:r>
    </w:p>
    <w:p w14:paraId="2DD7D3C9" w14:textId="77777777" w:rsidR="00834E20" w:rsidRPr="00541417" w:rsidRDefault="00834E20" w:rsidP="00834E20">
      <w:pPr>
        <w:spacing w:after="0"/>
        <w:rPr>
          <w:rFonts w:ascii="Arial" w:hAnsi="Arial" w:cs="Arial"/>
          <w:sz w:val="24"/>
          <w:szCs w:val="24"/>
        </w:rPr>
      </w:pPr>
    </w:p>
    <w:p w14:paraId="4BE49884" w14:textId="77777777" w:rsidR="00834E20" w:rsidRPr="00541417" w:rsidRDefault="00834E20" w:rsidP="00834E20">
      <w:pPr>
        <w:spacing w:after="0"/>
        <w:rPr>
          <w:rFonts w:ascii="Arial" w:hAnsi="Arial" w:cs="Arial"/>
          <w:b/>
          <w:bCs/>
          <w:sz w:val="24"/>
          <w:szCs w:val="24"/>
          <w:u w:val="single"/>
        </w:rPr>
      </w:pPr>
      <w:r w:rsidRPr="00541417">
        <w:rPr>
          <w:rFonts w:ascii="Arial" w:hAnsi="Arial" w:cs="Arial"/>
          <w:b/>
          <w:bCs/>
          <w:sz w:val="24"/>
          <w:szCs w:val="24"/>
          <w:u w:val="single"/>
        </w:rPr>
        <w:t>Phone</w:t>
      </w:r>
    </w:p>
    <w:p w14:paraId="1BBBD945" w14:textId="77777777" w:rsidR="00834E20" w:rsidRPr="00541417" w:rsidRDefault="00834E20" w:rsidP="00834E20">
      <w:pPr>
        <w:spacing w:after="0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08AF354" w14:textId="77777777" w:rsidR="00834E20" w:rsidRPr="00541417" w:rsidRDefault="00834E20" w:rsidP="00834E20">
      <w:pPr>
        <w:spacing w:after="0"/>
        <w:rPr>
          <w:rFonts w:ascii="Arial" w:hAnsi="Arial" w:cs="Arial"/>
          <w:sz w:val="24"/>
          <w:szCs w:val="24"/>
        </w:rPr>
      </w:pPr>
      <w:r w:rsidRPr="00541417">
        <w:rPr>
          <w:rFonts w:ascii="Arial" w:hAnsi="Arial" w:cs="Arial"/>
          <w:sz w:val="24"/>
          <w:szCs w:val="24"/>
        </w:rPr>
        <w:t>1 (301) 715-8592</w:t>
      </w:r>
    </w:p>
    <w:p w14:paraId="3DA58707" w14:textId="77777777" w:rsidR="00834E20" w:rsidRPr="00541417" w:rsidRDefault="00834E20" w:rsidP="00834E20">
      <w:pPr>
        <w:spacing w:after="0"/>
        <w:rPr>
          <w:rFonts w:ascii="Arial" w:hAnsi="Arial" w:cs="Arial"/>
          <w:sz w:val="24"/>
          <w:szCs w:val="24"/>
        </w:rPr>
      </w:pPr>
      <w:r w:rsidRPr="00541417">
        <w:rPr>
          <w:rFonts w:ascii="Arial" w:hAnsi="Arial" w:cs="Arial"/>
          <w:sz w:val="24"/>
          <w:szCs w:val="24"/>
        </w:rPr>
        <w:t>Meeting ID: 828 1352 2062</w:t>
      </w:r>
    </w:p>
    <w:p w14:paraId="1239E326" w14:textId="77777777" w:rsidR="00834E20" w:rsidRPr="00541417" w:rsidRDefault="00834E20" w:rsidP="00834E20">
      <w:pPr>
        <w:spacing w:after="0"/>
        <w:rPr>
          <w:rFonts w:ascii="Arial" w:hAnsi="Arial" w:cs="Arial"/>
          <w:sz w:val="24"/>
          <w:szCs w:val="24"/>
        </w:rPr>
      </w:pPr>
      <w:r w:rsidRPr="00541417">
        <w:rPr>
          <w:rFonts w:ascii="Arial" w:hAnsi="Arial" w:cs="Arial"/>
          <w:sz w:val="24"/>
          <w:szCs w:val="24"/>
        </w:rPr>
        <w:t>Passcode: 330667</w:t>
      </w:r>
    </w:p>
    <w:p w14:paraId="51CBE6D8" w14:textId="77777777" w:rsidR="00834E20" w:rsidRPr="00541417" w:rsidRDefault="00834E20" w:rsidP="00834E20">
      <w:pPr>
        <w:spacing w:after="0"/>
        <w:rPr>
          <w:rFonts w:ascii="Arial" w:hAnsi="Arial" w:cs="Arial"/>
          <w:sz w:val="24"/>
          <w:szCs w:val="24"/>
        </w:rPr>
      </w:pPr>
    </w:p>
    <w:p w14:paraId="1663D599" w14:textId="77777777" w:rsidR="00834E20" w:rsidRPr="00541417" w:rsidRDefault="00834E20" w:rsidP="00834E20">
      <w:pPr>
        <w:spacing w:after="0"/>
        <w:rPr>
          <w:rFonts w:ascii="Arial" w:hAnsi="Arial" w:cs="Arial"/>
          <w:sz w:val="24"/>
          <w:szCs w:val="24"/>
        </w:rPr>
      </w:pPr>
      <w:r w:rsidRPr="00541417">
        <w:rPr>
          <w:rFonts w:ascii="Arial" w:hAnsi="Arial" w:cs="Arial"/>
          <w:sz w:val="24"/>
          <w:szCs w:val="24"/>
        </w:rPr>
        <w:t>One Touch Dialing</w:t>
      </w:r>
    </w:p>
    <w:p w14:paraId="0F05FBFE" w14:textId="77777777" w:rsidR="00834E20" w:rsidRPr="00541417" w:rsidRDefault="00834E20" w:rsidP="00834E20">
      <w:pPr>
        <w:spacing w:after="0"/>
        <w:rPr>
          <w:rFonts w:ascii="Arial" w:hAnsi="Arial" w:cs="Arial"/>
          <w:sz w:val="24"/>
          <w:szCs w:val="24"/>
        </w:rPr>
      </w:pPr>
      <w:r w:rsidRPr="00541417">
        <w:rPr>
          <w:rFonts w:ascii="Arial" w:hAnsi="Arial" w:cs="Arial"/>
          <w:sz w:val="24"/>
          <w:szCs w:val="24"/>
        </w:rPr>
        <w:t>+13017158592,,82813522062#,,,,*330667#</w:t>
      </w:r>
    </w:p>
    <w:p w14:paraId="4226B35F" w14:textId="77777777" w:rsidR="00834E20" w:rsidRPr="00541417" w:rsidRDefault="00834E20" w:rsidP="00834E20">
      <w:pPr>
        <w:spacing w:after="0"/>
        <w:rPr>
          <w:rFonts w:ascii="Arial" w:hAnsi="Arial" w:cs="Arial"/>
          <w:sz w:val="24"/>
          <w:szCs w:val="24"/>
        </w:rPr>
      </w:pPr>
    </w:p>
    <w:p w14:paraId="0B34FDA8" w14:textId="77777777" w:rsidR="00834E20" w:rsidRPr="00541417" w:rsidRDefault="00834E20" w:rsidP="00834E20">
      <w:pPr>
        <w:spacing w:after="0"/>
        <w:rPr>
          <w:rFonts w:ascii="Arial" w:hAnsi="Arial" w:cs="Arial"/>
          <w:sz w:val="24"/>
          <w:szCs w:val="24"/>
        </w:rPr>
      </w:pPr>
    </w:p>
    <w:p w14:paraId="3D199097" w14:textId="77777777" w:rsidR="00834E20" w:rsidRPr="00541417" w:rsidRDefault="00834E20" w:rsidP="00834E20">
      <w:pPr>
        <w:spacing w:after="0"/>
        <w:rPr>
          <w:rFonts w:ascii="Arial" w:hAnsi="Arial" w:cs="Arial"/>
          <w:sz w:val="24"/>
          <w:szCs w:val="24"/>
        </w:rPr>
      </w:pPr>
      <w:r w:rsidRPr="00541417">
        <w:rPr>
          <w:rFonts w:ascii="Arial" w:hAnsi="Arial" w:cs="Arial"/>
          <w:sz w:val="24"/>
          <w:szCs w:val="24"/>
        </w:rPr>
        <w:t xml:space="preserve">The New Jersey Redevelopment Authority is a financing agency that provides a creative approach to redevelopment efforts in New Jersey’s cities. The NJRA develops programs and resources to improve the quality of life by creating value in urban communities. </w:t>
      </w:r>
    </w:p>
    <w:p w14:paraId="465DE833" w14:textId="77777777" w:rsidR="00834E20" w:rsidRPr="00541417" w:rsidRDefault="00834E20" w:rsidP="00834E20">
      <w:pPr>
        <w:spacing w:after="0"/>
        <w:rPr>
          <w:rFonts w:ascii="Arial" w:hAnsi="Arial" w:cs="Arial"/>
          <w:sz w:val="24"/>
          <w:szCs w:val="24"/>
        </w:rPr>
      </w:pPr>
    </w:p>
    <w:sectPr w:rsidR="00834E20" w:rsidRPr="00541417" w:rsidSect="00CA7CD4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35413" w14:textId="77777777" w:rsidR="0055108B" w:rsidRDefault="0055108B" w:rsidP="007134C6">
      <w:pPr>
        <w:spacing w:after="0" w:line="240" w:lineRule="auto"/>
      </w:pPr>
      <w:r>
        <w:separator/>
      </w:r>
    </w:p>
  </w:endnote>
  <w:endnote w:type="continuationSeparator" w:id="0">
    <w:p w14:paraId="6335B4CB" w14:textId="77777777" w:rsidR="0055108B" w:rsidRDefault="0055108B" w:rsidP="00713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33B33" w14:textId="211CAD52" w:rsidR="007134C6" w:rsidRPr="007134C6" w:rsidRDefault="007134C6" w:rsidP="007134C6">
    <w:pPr>
      <w:pStyle w:val="Footer"/>
      <w:jc w:val="right"/>
      <w:rPr>
        <w:rFonts w:ascii="Californian FB" w:hAnsi="Californian FB"/>
        <w:smallCaps/>
        <w:spacing w:val="20"/>
      </w:rPr>
    </w:pPr>
    <w:r w:rsidRPr="007134C6">
      <w:rPr>
        <w:rFonts w:ascii="Californian FB" w:hAnsi="Californian FB"/>
        <w:smallCaps/>
        <w:spacing w:val="20"/>
      </w:rPr>
      <w:t>NJRA is an Equal Opportunity Provider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464A2" w14:textId="77777777" w:rsidR="0055108B" w:rsidRDefault="0055108B" w:rsidP="007134C6">
      <w:pPr>
        <w:spacing w:after="0" w:line="240" w:lineRule="auto"/>
      </w:pPr>
      <w:r>
        <w:separator/>
      </w:r>
    </w:p>
  </w:footnote>
  <w:footnote w:type="continuationSeparator" w:id="0">
    <w:p w14:paraId="2CB86333" w14:textId="77777777" w:rsidR="0055108B" w:rsidRDefault="0055108B" w:rsidP="007134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FA7A6" w14:textId="39B5F89E" w:rsidR="007134C6" w:rsidRPr="002F24D9" w:rsidRDefault="002F24D9">
    <w:pPr>
      <w:pStyle w:val="Header"/>
      <w:rPr>
        <w:sz w:val="18"/>
        <w:szCs w:val="18"/>
      </w:rPr>
    </w:pPr>
    <w:r w:rsidRPr="002F24D9">
      <w:rPr>
        <w:rFonts w:ascii="Californian FB" w:hAnsi="Californian FB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76EAD43" wp14:editId="7D4FE25C">
              <wp:simplePos x="0" y="0"/>
              <wp:positionH relativeFrom="margin">
                <wp:posOffset>4745355</wp:posOffset>
              </wp:positionH>
              <wp:positionV relativeFrom="paragraph">
                <wp:posOffset>455295</wp:posOffset>
              </wp:positionV>
              <wp:extent cx="1666875" cy="1404620"/>
              <wp:effectExtent l="0" t="0" r="952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68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DA8BDD" w14:textId="14E6DACB" w:rsidR="00D61996" w:rsidRPr="002F24D9" w:rsidRDefault="00E17EE6" w:rsidP="00D61996">
                          <w:pPr>
                            <w:spacing w:after="0"/>
                            <w:rPr>
                              <w:rFonts w:ascii="Californian FB" w:hAnsi="Californian FB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fornian FB" w:hAnsi="Californian FB"/>
                              <w:sz w:val="20"/>
                              <w:szCs w:val="20"/>
                            </w:rPr>
                            <w:t>Rose Farias</w:t>
                          </w:r>
                        </w:p>
                        <w:p w14:paraId="2334909A" w14:textId="584E3465" w:rsidR="00D61996" w:rsidRPr="002F24D9" w:rsidRDefault="0019094A" w:rsidP="00D61996">
                          <w:pPr>
                            <w:spacing w:after="0"/>
                            <w:rPr>
                              <w:rFonts w:ascii="Californian FB" w:hAnsi="Californian FB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fornian FB" w:hAnsi="Californian FB"/>
                              <w:sz w:val="20"/>
                              <w:szCs w:val="20"/>
                            </w:rPr>
                            <w:t>Chief Executive Officer &amp; Executive Director</w:t>
                          </w:r>
                        </w:p>
                        <w:p w14:paraId="416578E8" w14:textId="77777777" w:rsidR="00B5726E" w:rsidRDefault="00B5726E" w:rsidP="00D61996">
                          <w:pPr>
                            <w:spacing w:after="0"/>
                            <w:rPr>
                              <w:rFonts w:ascii="Californian FB" w:hAnsi="Californian FB"/>
                              <w:sz w:val="20"/>
                              <w:szCs w:val="20"/>
                            </w:rPr>
                          </w:pPr>
                        </w:p>
                        <w:p w14:paraId="3698767E" w14:textId="455E101D" w:rsidR="00D87092" w:rsidRDefault="00F7062B" w:rsidP="00D61996">
                          <w:pPr>
                            <w:spacing w:after="0"/>
                            <w:rPr>
                              <w:rFonts w:ascii="Californian FB" w:hAnsi="Californian FB"/>
                              <w:sz w:val="20"/>
                              <w:szCs w:val="20"/>
                            </w:rPr>
                          </w:pPr>
                          <w:r w:rsidRPr="00F7062B">
                            <w:rPr>
                              <w:rFonts w:ascii="Californian FB" w:hAnsi="Californian FB"/>
                              <w:sz w:val="20"/>
                              <w:szCs w:val="20"/>
                            </w:rPr>
                            <w:t>Jacquelyn A. Suárez</w:t>
                          </w:r>
                        </w:p>
                        <w:p w14:paraId="062CDE50" w14:textId="6970B028" w:rsidR="00574FED" w:rsidRDefault="00BD5C73" w:rsidP="00D61996">
                          <w:pPr>
                            <w:spacing w:after="0"/>
                            <w:rPr>
                              <w:rFonts w:ascii="Californian FB" w:hAnsi="Californian FB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fornian FB" w:hAnsi="Californian FB"/>
                              <w:sz w:val="20"/>
                              <w:szCs w:val="20"/>
                            </w:rPr>
                            <w:t>Commissioner</w:t>
                          </w:r>
                        </w:p>
                        <w:p w14:paraId="71A5B08A" w14:textId="034C5E5A" w:rsidR="00C73DA6" w:rsidRPr="002F24D9" w:rsidRDefault="00C73DA6" w:rsidP="00D61996">
                          <w:pPr>
                            <w:spacing w:after="0"/>
                            <w:rPr>
                              <w:rFonts w:ascii="Californian FB" w:hAnsi="Californian FB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fornian FB" w:hAnsi="Californian FB"/>
                              <w:sz w:val="20"/>
                              <w:szCs w:val="20"/>
                            </w:rPr>
                            <w:t>Department of Community Affairs</w:t>
                          </w:r>
                          <w:r w:rsidR="0098591E">
                            <w:rPr>
                              <w:rFonts w:ascii="Californian FB" w:hAnsi="Californian FB"/>
                              <w:sz w:val="20"/>
                              <w:szCs w:val="20"/>
                            </w:rPr>
                            <w:t>, Chairperson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76EAD4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73.65pt;margin-top:35.85pt;width:131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g8iDgIAAPcDAAAOAAAAZHJzL2Uyb0RvYy54bWysU9tu2zAMfR+wfxD0vtgJkjQ14hRdugwD&#10;ugvQ7QNkWY6FyaJGKbGzrx8lp2nQvQ3zg0Ca1CF5eLS+GzrDjgq9Blvy6STnTFkJtbb7kv/4vnu3&#10;4swHYWthwKqSn5Tnd5u3b9a9K9QMWjC1QkYg1he9K3kbgiuyzMtWdcJPwClLwQawE4Fc3Gc1ip7Q&#10;O5PN8nyZ9YC1Q5DKe/r7MAb5JuE3jZLha9N4FZgpOfUW0onprOKZbdai2KNwrZbnNsQ/dNEJbano&#10;BepBBMEOqP+C6rRE8NCEiYQug6bRUqUZaJpp/mqap1Y4lWYhcry70OT/H6z8cnxy35CF4T0MtMA0&#10;hHePIH96ZmHbCrtX94jQt0rUVHgaKct654vz1Ui1L3wEqfrPUNOSxSFAAhoa7CIrNCcjdFrA6UK6&#10;GgKTseRyuVzdLDiTFJvO8/lyltaSieL5ukMfPiroWDRKjrTVBC+Ojz7EdkTxnBKreTC63mljkoP7&#10;amuQHQUpYJe+NMGrNGNZX/LbxWyRkC3E+0kcnQ6kUKO7kq/y+I2aiXR8sHVKCUKb0aZOjD3zEykZ&#10;yQlDNVBi5KmC+kRMIYxKpJdDRgv4m7OeVFhy/+sgUHFmPlli+3Y6n0fZJme+uCFqGF5HquuIsJKg&#10;Sh44G81tSFJPPLh72spOJ75eOjn3SupKNJ5fQpTvtZ+yXt7r5g8AAAD//wMAUEsDBBQABgAIAAAA&#10;IQAnCZC/4AAAAAsBAAAPAAAAZHJzL2Rvd25yZXYueG1sTI/LTsMwEEX3SPyDNUjsqN3wSBPiVBUV&#10;GxZILUh06cZOHOGXbDcNf890BbsZzdGdc5v1bA2ZVEyjdxyWCwZEuc7L0Q0cPj9e71ZAUhZOCuOd&#10;4vCjEqzb66tG1NKf3U5N+zwQDHGpFhx0zqGmNHVaWZEWPiiHt95HKzKucaAyijOGW0MLxp6oFaPD&#10;D1oE9aJV970/WQ5fVo9yG98PvTTT9q3fPIY5Bs5vb+bNM5Cs5vwHw0Uf1aFFp6M/OZmI4VA+lPeI&#10;4rAsgVwAxiosc+RQVEUFtG3o/w7tLwAAAP//AwBQSwECLQAUAAYACAAAACEAtoM4kv4AAADhAQAA&#10;EwAAAAAAAAAAAAAAAAAAAAAAW0NvbnRlbnRfVHlwZXNdLnhtbFBLAQItABQABgAIAAAAIQA4/SH/&#10;1gAAAJQBAAALAAAAAAAAAAAAAAAAAC8BAABfcmVscy8ucmVsc1BLAQItABQABgAIAAAAIQB9qg8i&#10;DgIAAPcDAAAOAAAAAAAAAAAAAAAAAC4CAABkcnMvZTJvRG9jLnhtbFBLAQItABQABgAIAAAAIQAn&#10;CZC/4AAAAAsBAAAPAAAAAAAAAAAAAAAAAGgEAABkcnMvZG93bnJldi54bWxQSwUGAAAAAAQABADz&#10;AAAAdQUAAAAA&#10;" stroked="f">
              <v:textbox style="mso-fit-shape-to-text:t">
                <w:txbxContent>
                  <w:p w14:paraId="68DA8BDD" w14:textId="14E6DACB" w:rsidR="00D61996" w:rsidRPr="002F24D9" w:rsidRDefault="00E17EE6" w:rsidP="00D61996">
                    <w:pPr>
                      <w:spacing w:after="0"/>
                      <w:rPr>
                        <w:rFonts w:ascii="Californian FB" w:hAnsi="Californian FB"/>
                        <w:sz w:val="20"/>
                        <w:szCs w:val="20"/>
                      </w:rPr>
                    </w:pPr>
                    <w:r>
                      <w:rPr>
                        <w:rFonts w:ascii="Californian FB" w:hAnsi="Californian FB"/>
                        <w:sz w:val="20"/>
                        <w:szCs w:val="20"/>
                      </w:rPr>
                      <w:t>Rose Farias</w:t>
                    </w:r>
                  </w:p>
                  <w:p w14:paraId="2334909A" w14:textId="584E3465" w:rsidR="00D61996" w:rsidRPr="002F24D9" w:rsidRDefault="0019094A" w:rsidP="00D61996">
                    <w:pPr>
                      <w:spacing w:after="0"/>
                      <w:rPr>
                        <w:rFonts w:ascii="Californian FB" w:hAnsi="Californian FB"/>
                        <w:sz w:val="20"/>
                        <w:szCs w:val="20"/>
                      </w:rPr>
                    </w:pPr>
                    <w:r>
                      <w:rPr>
                        <w:rFonts w:ascii="Californian FB" w:hAnsi="Californian FB"/>
                        <w:sz w:val="20"/>
                        <w:szCs w:val="20"/>
                      </w:rPr>
                      <w:t>Chief Executive Officer &amp; Executive Director</w:t>
                    </w:r>
                  </w:p>
                  <w:p w14:paraId="416578E8" w14:textId="77777777" w:rsidR="00B5726E" w:rsidRDefault="00B5726E" w:rsidP="00D61996">
                    <w:pPr>
                      <w:spacing w:after="0"/>
                      <w:rPr>
                        <w:rFonts w:ascii="Californian FB" w:hAnsi="Californian FB"/>
                        <w:sz w:val="20"/>
                        <w:szCs w:val="20"/>
                      </w:rPr>
                    </w:pPr>
                  </w:p>
                  <w:p w14:paraId="3698767E" w14:textId="455E101D" w:rsidR="00D87092" w:rsidRDefault="00F7062B" w:rsidP="00D61996">
                    <w:pPr>
                      <w:spacing w:after="0"/>
                      <w:rPr>
                        <w:rFonts w:ascii="Californian FB" w:hAnsi="Californian FB"/>
                        <w:sz w:val="20"/>
                        <w:szCs w:val="20"/>
                      </w:rPr>
                    </w:pPr>
                    <w:r w:rsidRPr="00F7062B">
                      <w:rPr>
                        <w:rFonts w:ascii="Californian FB" w:hAnsi="Californian FB"/>
                        <w:sz w:val="20"/>
                        <w:szCs w:val="20"/>
                      </w:rPr>
                      <w:t>Jacquelyn A. Suárez</w:t>
                    </w:r>
                  </w:p>
                  <w:p w14:paraId="062CDE50" w14:textId="6970B028" w:rsidR="00574FED" w:rsidRDefault="00BD5C73" w:rsidP="00D61996">
                    <w:pPr>
                      <w:spacing w:after="0"/>
                      <w:rPr>
                        <w:rFonts w:ascii="Californian FB" w:hAnsi="Californian FB"/>
                        <w:sz w:val="20"/>
                        <w:szCs w:val="20"/>
                      </w:rPr>
                    </w:pPr>
                    <w:r>
                      <w:rPr>
                        <w:rFonts w:ascii="Californian FB" w:hAnsi="Californian FB"/>
                        <w:sz w:val="20"/>
                        <w:szCs w:val="20"/>
                      </w:rPr>
                      <w:t>Commissioner</w:t>
                    </w:r>
                  </w:p>
                  <w:p w14:paraId="71A5B08A" w14:textId="034C5E5A" w:rsidR="00C73DA6" w:rsidRPr="002F24D9" w:rsidRDefault="00C73DA6" w:rsidP="00D61996">
                    <w:pPr>
                      <w:spacing w:after="0"/>
                      <w:rPr>
                        <w:rFonts w:ascii="Californian FB" w:hAnsi="Californian FB"/>
                        <w:sz w:val="20"/>
                        <w:szCs w:val="20"/>
                      </w:rPr>
                    </w:pPr>
                    <w:r>
                      <w:rPr>
                        <w:rFonts w:ascii="Californian FB" w:hAnsi="Californian FB"/>
                        <w:sz w:val="20"/>
                        <w:szCs w:val="20"/>
                      </w:rPr>
                      <w:t>Department of Community Affairs</w:t>
                    </w:r>
                    <w:r w:rsidR="0098591E">
                      <w:rPr>
                        <w:rFonts w:ascii="Californian FB" w:hAnsi="Californian FB"/>
                        <w:sz w:val="20"/>
                        <w:szCs w:val="20"/>
                      </w:rPr>
                      <w:t>, Chairperson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7134C6" w:rsidRPr="002F24D9">
      <w:rPr>
        <w:noProof/>
        <w:sz w:val="18"/>
        <w:szCs w:val="18"/>
      </w:rPr>
      <w:drawing>
        <wp:inline distT="0" distB="0" distL="0" distR="0" wp14:anchorId="4ABF2421" wp14:editId="39B9B2D1">
          <wp:extent cx="1979359" cy="1222744"/>
          <wp:effectExtent l="0" t="0" r="190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8715" cy="12285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7EBDEE4" w14:textId="3245C57C" w:rsidR="00D61996" w:rsidRPr="002F24D9" w:rsidRDefault="00D61996" w:rsidP="00D61996">
    <w:pPr>
      <w:pStyle w:val="Footer"/>
      <w:rPr>
        <w:rFonts w:ascii="Californian FB" w:hAnsi="Californian FB"/>
        <w:sz w:val="20"/>
        <w:szCs w:val="20"/>
      </w:rPr>
    </w:pPr>
    <w:r w:rsidRPr="002F24D9">
      <w:rPr>
        <w:rFonts w:ascii="Californian FB" w:hAnsi="Californian FB"/>
        <w:sz w:val="20"/>
        <w:szCs w:val="20"/>
      </w:rPr>
      <w:t>150 West State Street, Second Floor</w:t>
    </w:r>
  </w:p>
  <w:p w14:paraId="4ED27CE3" w14:textId="77777777" w:rsidR="00D61996" w:rsidRPr="002F24D9" w:rsidRDefault="00D61996" w:rsidP="00D61996">
    <w:pPr>
      <w:pStyle w:val="Footer"/>
      <w:rPr>
        <w:rFonts w:ascii="Californian FB" w:hAnsi="Californian FB"/>
        <w:sz w:val="20"/>
        <w:szCs w:val="20"/>
      </w:rPr>
    </w:pPr>
    <w:r w:rsidRPr="002F24D9">
      <w:rPr>
        <w:rFonts w:ascii="Californian FB" w:hAnsi="Californian FB"/>
        <w:sz w:val="20"/>
        <w:szCs w:val="20"/>
      </w:rPr>
      <w:t>P.O. Box 790</w:t>
    </w:r>
  </w:p>
  <w:p w14:paraId="7C0DE2CF" w14:textId="77777777" w:rsidR="00D61996" w:rsidRPr="002F24D9" w:rsidRDefault="00D61996" w:rsidP="00D61996">
    <w:pPr>
      <w:pStyle w:val="Footer"/>
      <w:rPr>
        <w:rFonts w:ascii="Californian FB" w:hAnsi="Californian FB"/>
        <w:sz w:val="20"/>
        <w:szCs w:val="20"/>
      </w:rPr>
    </w:pPr>
    <w:r w:rsidRPr="002F24D9">
      <w:rPr>
        <w:rFonts w:ascii="Californian FB" w:hAnsi="Californian FB"/>
        <w:sz w:val="20"/>
        <w:szCs w:val="20"/>
      </w:rPr>
      <w:t>Trenton, NJ 08625</w:t>
    </w:r>
  </w:p>
  <w:p w14:paraId="3BC310F1" w14:textId="77777777" w:rsidR="00D61996" w:rsidRPr="002F24D9" w:rsidRDefault="00D61996" w:rsidP="00D61996">
    <w:pPr>
      <w:pStyle w:val="Footer"/>
      <w:rPr>
        <w:rFonts w:ascii="Californian FB" w:hAnsi="Californian FB"/>
        <w:sz w:val="20"/>
        <w:szCs w:val="20"/>
      </w:rPr>
    </w:pPr>
    <w:r w:rsidRPr="002F24D9">
      <w:rPr>
        <w:rFonts w:ascii="Californian FB" w:hAnsi="Californian FB"/>
        <w:sz w:val="20"/>
        <w:szCs w:val="20"/>
      </w:rPr>
      <w:t>609-278-5171</w:t>
    </w:r>
  </w:p>
  <w:p w14:paraId="456DBD33" w14:textId="77777777" w:rsidR="00D61996" w:rsidRPr="002F24D9" w:rsidRDefault="00D61996" w:rsidP="00D61996">
    <w:pPr>
      <w:pStyle w:val="Footer"/>
      <w:rPr>
        <w:rFonts w:ascii="Californian FB" w:hAnsi="Californian FB"/>
        <w:sz w:val="20"/>
        <w:szCs w:val="20"/>
      </w:rPr>
    </w:pPr>
    <w:r w:rsidRPr="002F24D9">
      <w:rPr>
        <w:rFonts w:ascii="Californian FB" w:hAnsi="Californian FB"/>
        <w:sz w:val="20"/>
        <w:szCs w:val="20"/>
      </w:rPr>
      <w:t>Fax: 609-292-6070</w:t>
    </w:r>
  </w:p>
  <w:p w14:paraId="1E002A97" w14:textId="77777777" w:rsidR="00D61996" w:rsidRPr="002F24D9" w:rsidRDefault="00D61996" w:rsidP="00D61996">
    <w:pPr>
      <w:pStyle w:val="Footer"/>
      <w:rPr>
        <w:rFonts w:ascii="Californian FB" w:hAnsi="Californian FB"/>
        <w:sz w:val="20"/>
        <w:szCs w:val="20"/>
      </w:rPr>
    </w:pPr>
    <w:r w:rsidRPr="002F24D9">
      <w:rPr>
        <w:rFonts w:ascii="Californian FB" w:hAnsi="Californian FB"/>
        <w:sz w:val="20"/>
        <w:szCs w:val="20"/>
      </w:rPr>
      <w:t>www.njra.us</w:t>
    </w:r>
  </w:p>
  <w:p w14:paraId="3E174934" w14:textId="77777777" w:rsidR="00D61996" w:rsidRPr="002F24D9" w:rsidRDefault="00D61996">
    <w:pPr>
      <w:pStyle w:val="Header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4C6"/>
    <w:rsid w:val="0005215E"/>
    <w:rsid w:val="000D053C"/>
    <w:rsid w:val="0019094A"/>
    <w:rsid w:val="001C066B"/>
    <w:rsid w:val="002F24D9"/>
    <w:rsid w:val="00342882"/>
    <w:rsid w:val="003B7DC3"/>
    <w:rsid w:val="003C237A"/>
    <w:rsid w:val="004B129D"/>
    <w:rsid w:val="00541417"/>
    <w:rsid w:val="0055108B"/>
    <w:rsid w:val="00574FED"/>
    <w:rsid w:val="00626378"/>
    <w:rsid w:val="006277BB"/>
    <w:rsid w:val="00633DA8"/>
    <w:rsid w:val="006A061D"/>
    <w:rsid w:val="006F7609"/>
    <w:rsid w:val="007134C6"/>
    <w:rsid w:val="007410FF"/>
    <w:rsid w:val="007415AE"/>
    <w:rsid w:val="00750544"/>
    <w:rsid w:val="007564C3"/>
    <w:rsid w:val="00821844"/>
    <w:rsid w:val="00834E20"/>
    <w:rsid w:val="0085338C"/>
    <w:rsid w:val="00896822"/>
    <w:rsid w:val="00913F8E"/>
    <w:rsid w:val="00915659"/>
    <w:rsid w:val="0098591E"/>
    <w:rsid w:val="00B150A4"/>
    <w:rsid w:val="00B5726E"/>
    <w:rsid w:val="00BD5C73"/>
    <w:rsid w:val="00C33F7C"/>
    <w:rsid w:val="00C73DA6"/>
    <w:rsid w:val="00C92440"/>
    <w:rsid w:val="00CA7CD4"/>
    <w:rsid w:val="00CE4F1E"/>
    <w:rsid w:val="00D2405E"/>
    <w:rsid w:val="00D61996"/>
    <w:rsid w:val="00D87092"/>
    <w:rsid w:val="00E144DB"/>
    <w:rsid w:val="00E17EE6"/>
    <w:rsid w:val="00E504A5"/>
    <w:rsid w:val="00EC6C6A"/>
    <w:rsid w:val="00EE7771"/>
    <w:rsid w:val="00F7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CCBA12"/>
  <w15:chartTrackingRefBased/>
  <w15:docId w15:val="{8BFBD5F2-1704-4B13-89ED-8C5613E93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61996"/>
    <w:pPr>
      <w:keepNext/>
      <w:widowControl w:val="0"/>
      <w:autoSpaceDE w:val="0"/>
      <w:autoSpaceDN w:val="0"/>
      <w:adjustRightInd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qFormat/>
    <w:rsid w:val="00D61996"/>
    <w:pPr>
      <w:keepNext/>
      <w:widowControl w:val="0"/>
      <w:autoSpaceDE w:val="0"/>
      <w:autoSpaceDN w:val="0"/>
      <w:adjustRightInd w:val="0"/>
      <w:spacing w:after="0" w:line="240" w:lineRule="auto"/>
      <w:ind w:firstLine="5040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199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199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D61996"/>
    <w:pPr>
      <w:keepNext/>
      <w:widowControl w:val="0"/>
      <w:autoSpaceDE w:val="0"/>
      <w:autoSpaceDN w:val="0"/>
      <w:adjustRightInd w:val="0"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D61996"/>
    <w:pPr>
      <w:keepNext/>
      <w:widowControl w:val="0"/>
      <w:tabs>
        <w:tab w:val="left" w:pos="-1440"/>
      </w:tabs>
      <w:autoSpaceDE w:val="0"/>
      <w:autoSpaceDN w:val="0"/>
      <w:adjustRightInd w:val="0"/>
      <w:spacing w:after="0" w:line="240" w:lineRule="auto"/>
      <w:ind w:left="5760" w:hanging="720"/>
      <w:jc w:val="both"/>
      <w:outlineLvl w:val="5"/>
    </w:pPr>
    <w:rPr>
      <w:rFonts w:ascii="Times New Roman" w:eastAsia="Times New Roman" w:hAnsi="Times New Roman" w:cs="Times New Roman"/>
      <w:sz w:val="24"/>
      <w:szCs w:val="24"/>
    </w:rPr>
  </w:style>
  <w:style w:type="paragraph" w:styleId="Heading7">
    <w:name w:val="heading 7"/>
    <w:basedOn w:val="Normal"/>
    <w:next w:val="Normal"/>
    <w:link w:val="Heading7Char"/>
    <w:qFormat/>
    <w:rsid w:val="00D61996"/>
    <w:pPr>
      <w:keepNext/>
      <w:widowControl w:val="0"/>
      <w:autoSpaceDE w:val="0"/>
      <w:autoSpaceDN w:val="0"/>
      <w:adjustRightInd w:val="0"/>
      <w:spacing w:after="0" w:line="240" w:lineRule="auto"/>
      <w:ind w:firstLine="5760"/>
      <w:outlineLvl w:val="6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34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34C6"/>
  </w:style>
  <w:style w:type="paragraph" w:styleId="Footer">
    <w:name w:val="footer"/>
    <w:basedOn w:val="Normal"/>
    <w:link w:val="FooterChar"/>
    <w:uiPriority w:val="99"/>
    <w:unhideWhenUsed/>
    <w:rsid w:val="007134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4C6"/>
  </w:style>
  <w:style w:type="character" w:customStyle="1" w:styleId="Heading1Char">
    <w:name w:val="Heading 1 Char"/>
    <w:basedOn w:val="DefaultParagraphFont"/>
    <w:link w:val="Heading1"/>
    <w:rsid w:val="00D61996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rsid w:val="00D61996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D6199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D61996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D61996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199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199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me">
    <w:name w:val="name"/>
    <w:basedOn w:val="DefaultParagraphFont"/>
    <w:rsid w:val="003C237A"/>
  </w:style>
  <w:style w:type="character" w:customStyle="1" w:styleId="jobtitle">
    <w:name w:val="jobtitle"/>
    <w:basedOn w:val="DefaultParagraphFont"/>
    <w:rsid w:val="003C237A"/>
  </w:style>
  <w:style w:type="character" w:styleId="Hyperlink">
    <w:name w:val="Hyperlink"/>
    <w:basedOn w:val="DefaultParagraphFont"/>
    <w:uiPriority w:val="99"/>
    <w:unhideWhenUsed/>
    <w:rsid w:val="00834E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2web.zoom.us/j/82813522062?pwd=3bwHk9vUR4VKHDET9mL7xGMEpLvlla.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114</Words>
  <Characters>660</Characters>
  <Application>Microsoft Office Word</Application>
  <DocSecurity>0</DocSecurity>
  <Lines>60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Davis</dc:creator>
  <cp:keywords/>
  <dc:description/>
  <cp:lastModifiedBy>Ashley Davis</cp:lastModifiedBy>
  <cp:revision>3</cp:revision>
  <dcterms:created xsi:type="dcterms:W3CDTF">2026-10-13T19:10:00Z</dcterms:created>
  <dcterms:modified xsi:type="dcterms:W3CDTF">2026-10-13T20:33:00Z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6835c922-8e7a-40bc-a7f1-98f37d88d001</vt:lpwstr>
  </property>
</Properties>
</file>